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both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关于组织山东省高等学校在线开放课程平台</w:t>
      </w:r>
    </w:p>
    <w:p>
      <w:pPr>
        <w:widowControl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年第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批课程上线的通知</w:t>
      </w:r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各学院：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根据上级有关文件要求，现组织山东省高等学校在线开放课程平台202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年第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批课程上线工作，有关事项通知如下： 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一、上线课程申报范围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已在其他平台上线至少一轮，同意在省平台建设、运行、共享，且不涉及知识产权纠纷的课程；或自主建设，符合上线课程标准、在校内SPOC运行至少一个学期，能够在省内高校共享课程。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二、课程申报要求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1.课程资源要求。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课程建设要符合《山东省高等学校在线开放课程指导性建设要求》(附件1)的相关规定，且已达到《山东省高等学校在线开放课程平台课程上线审核标准》（附件2)，申报课程必须已完成所有课程资源建设，包括课程介绍、教学大纲、教学视频、教学资料、团队介绍、课堂讨论、测验、作业、试卷、拓展资源和课程宣传片等。其中，对于教师本人采用录屏或课堂讲授实录方式形成的视频资源，暂不受理上线申请。</w:t>
      </w:r>
    </w:p>
    <w:p>
      <w:pPr>
        <w:widowControl/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2.课程申报限制。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请各学院根据本单位课程建设实际，统筹做好课程建设规划与管理，避免重复建设，确保课程质量。对于讲授内容基本相同、适用专业范围相近且省平台已上线达到5门的课程（附件3），本次不再接受申报新的课程。 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三、申报安排及要求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1.请各学院高度重视，广泛动员，精心组织，择优推荐，并将申报书及信息统计表（附件4）纸质版一式一份报送教务处教育技术科（太白湖校区办公楼20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室，日照校区办公楼1236室），电子版同时OA至李文艳，报送截止日期：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日（周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）上午10时，逾期不予受理。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2.学校将视申报情况组织遴选，择优推荐20门课程参加省级评审，申报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bidi="ar"/>
        </w:rPr>
        <w:t>课程经批准上线省平台后，学校将优先考虑立项为校级数字课程。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bidi="ar"/>
        </w:rPr>
        <w:t>3.经批准上线省平台课程，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由学校组织课程负责人与平台对接，凭课程负责人手机号登录省平台，在“课程评审”模块上传《山东省高等学校在线开放平台课程上线申报书》（PDF 版）（教务处统一发放给课程负责人），于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日前完成相关课程资料填报与上传工作。</w:t>
      </w:r>
    </w:p>
    <w:p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附件：1.《山东省高等学校在线开放课程指导性建设要求》</w:t>
      </w:r>
    </w:p>
    <w:p>
      <w:pPr>
        <w:widowControl/>
        <w:spacing w:line="560" w:lineRule="exact"/>
        <w:ind w:left="1598" w:leftChars="456" w:hanging="640" w:hanging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2.《山东省高等学校在线开放课程平台课程上线审核标准》</w:t>
      </w:r>
    </w:p>
    <w:p>
      <w:pPr>
        <w:widowControl/>
        <w:spacing w:line="560" w:lineRule="exact"/>
        <w:ind w:left="1278" w:leftChars="456" w:hanging="320" w:hangingChars="1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3.山东省高等学校在线开放课程平台同一课程已上线达到5门的课程清单</w:t>
      </w:r>
    </w:p>
    <w:p>
      <w:pPr>
        <w:widowControl/>
        <w:spacing w:line="560" w:lineRule="exact"/>
        <w:ind w:left="1278" w:leftChars="456" w:hanging="320" w:hangingChars="1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4.申报书及信息统计表</w:t>
      </w:r>
    </w:p>
    <w:p>
      <w:pPr>
        <w:widowControl/>
        <w:spacing w:line="560" w:lineRule="exact"/>
        <w:ind w:left="8000" w:hanging="8000" w:hangingChars="2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</w:t>
      </w:r>
    </w:p>
    <w:p>
      <w:pPr>
        <w:widowControl/>
        <w:spacing w:line="560" w:lineRule="exact"/>
        <w:ind w:firstLine="6720" w:firstLineChars="21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教务处</w:t>
      </w:r>
    </w:p>
    <w:p>
      <w:pPr>
        <w:widowControl/>
        <w:spacing w:line="560" w:lineRule="exact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                                    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月2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</w:t>
      </w:r>
    </w:p>
    <w:sectPr>
      <w:footerReference r:id="rId3" w:type="default"/>
      <w:pgSz w:w="11906" w:h="16838"/>
      <w:pgMar w:top="1701" w:right="1418" w:bottom="1701" w:left="1418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- 2 -</w: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2ZGY1ZTNjNjU0NGNlZDJjNzY0NTA3NWIzNDUzZWIifQ=="/>
  </w:docVars>
  <w:rsids>
    <w:rsidRoot w:val="00172A27"/>
    <w:rsid w:val="0001213D"/>
    <w:rsid w:val="00052661"/>
    <w:rsid w:val="00060381"/>
    <w:rsid w:val="000638D1"/>
    <w:rsid w:val="00074845"/>
    <w:rsid w:val="00081D09"/>
    <w:rsid w:val="00086624"/>
    <w:rsid w:val="00092E93"/>
    <w:rsid w:val="000940F3"/>
    <w:rsid w:val="0010542C"/>
    <w:rsid w:val="001142C5"/>
    <w:rsid w:val="0013437E"/>
    <w:rsid w:val="00162C8D"/>
    <w:rsid w:val="00172A27"/>
    <w:rsid w:val="00173114"/>
    <w:rsid w:val="00187E84"/>
    <w:rsid w:val="0020371B"/>
    <w:rsid w:val="00215A4F"/>
    <w:rsid w:val="002738B2"/>
    <w:rsid w:val="0027720E"/>
    <w:rsid w:val="00285FFB"/>
    <w:rsid w:val="00294E1F"/>
    <w:rsid w:val="002B252B"/>
    <w:rsid w:val="002B6D05"/>
    <w:rsid w:val="002E689F"/>
    <w:rsid w:val="0031408D"/>
    <w:rsid w:val="003337A6"/>
    <w:rsid w:val="00336135"/>
    <w:rsid w:val="00363F25"/>
    <w:rsid w:val="003F025D"/>
    <w:rsid w:val="003F70AF"/>
    <w:rsid w:val="004029EB"/>
    <w:rsid w:val="004221B9"/>
    <w:rsid w:val="00431359"/>
    <w:rsid w:val="0043575E"/>
    <w:rsid w:val="004873EE"/>
    <w:rsid w:val="004B07A9"/>
    <w:rsid w:val="004E10CD"/>
    <w:rsid w:val="004F4822"/>
    <w:rsid w:val="00501FB0"/>
    <w:rsid w:val="00514298"/>
    <w:rsid w:val="005176E2"/>
    <w:rsid w:val="005400FB"/>
    <w:rsid w:val="00544C4D"/>
    <w:rsid w:val="005460B8"/>
    <w:rsid w:val="00557599"/>
    <w:rsid w:val="00575ED9"/>
    <w:rsid w:val="00584AD4"/>
    <w:rsid w:val="005C2FFB"/>
    <w:rsid w:val="005C43BF"/>
    <w:rsid w:val="005C793F"/>
    <w:rsid w:val="005D2EED"/>
    <w:rsid w:val="005D4059"/>
    <w:rsid w:val="005F5751"/>
    <w:rsid w:val="00602C6A"/>
    <w:rsid w:val="00603E53"/>
    <w:rsid w:val="006042EF"/>
    <w:rsid w:val="006124B1"/>
    <w:rsid w:val="006A33EA"/>
    <w:rsid w:val="006B7183"/>
    <w:rsid w:val="006C054B"/>
    <w:rsid w:val="006E6374"/>
    <w:rsid w:val="006F06B1"/>
    <w:rsid w:val="00704E32"/>
    <w:rsid w:val="0070799D"/>
    <w:rsid w:val="00712D7F"/>
    <w:rsid w:val="00722A41"/>
    <w:rsid w:val="00751B93"/>
    <w:rsid w:val="007A3DB7"/>
    <w:rsid w:val="00805CDC"/>
    <w:rsid w:val="00847E9A"/>
    <w:rsid w:val="008540DB"/>
    <w:rsid w:val="00872C1B"/>
    <w:rsid w:val="00873E5C"/>
    <w:rsid w:val="00896111"/>
    <w:rsid w:val="008A5B21"/>
    <w:rsid w:val="008B749D"/>
    <w:rsid w:val="008F7EE7"/>
    <w:rsid w:val="0093417D"/>
    <w:rsid w:val="0098742B"/>
    <w:rsid w:val="009F251A"/>
    <w:rsid w:val="009F57C2"/>
    <w:rsid w:val="00A7190D"/>
    <w:rsid w:val="00A87B1A"/>
    <w:rsid w:val="00AB4880"/>
    <w:rsid w:val="00AC2682"/>
    <w:rsid w:val="00AC46BB"/>
    <w:rsid w:val="00AD3401"/>
    <w:rsid w:val="00AD532B"/>
    <w:rsid w:val="00AE63C0"/>
    <w:rsid w:val="00AF22D2"/>
    <w:rsid w:val="00AF25B1"/>
    <w:rsid w:val="00B221F1"/>
    <w:rsid w:val="00B343A5"/>
    <w:rsid w:val="00B51055"/>
    <w:rsid w:val="00B513BD"/>
    <w:rsid w:val="00B533E8"/>
    <w:rsid w:val="00BC0C78"/>
    <w:rsid w:val="00BD31A0"/>
    <w:rsid w:val="00BE16E3"/>
    <w:rsid w:val="00BF030A"/>
    <w:rsid w:val="00C0510F"/>
    <w:rsid w:val="00C145CE"/>
    <w:rsid w:val="00C228D6"/>
    <w:rsid w:val="00C453B1"/>
    <w:rsid w:val="00C86977"/>
    <w:rsid w:val="00CA1949"/>
    <w:rsid w:val="00CA225F"/>
    <w:rsid w:val="00CC4628"/>
    <w:rsid w:val="00CD36C8"/>
    <w:rsid w:val="00CF48AB"/>
    <w:rsid w:val="00D0075E"/>
    <w:rsid w:val="00D26EF3"/>
    <w:rsid w:val="00D37065"/>
    <w:rsid w:val="00D46F73"/>
    <w:rsid w:val="00D62976"/>
    <w:rsid w:val="00D86D7B"/>
    <w:rsid w:val="00DA2EC3"/>
    <w:rsid w:val="00DC62EA"/>
    <w:rsid w:val="00DF0ECF"/>
    <w:rsid w:val="00DF4A12"/>
    <w:rsid w:val="00E0185D"/>
    <w:rsid w:val="00E13810"/>
    <w:rsid w:val="00E372AB"/>
    <w:rsid w:val="00E42436"/>
    <w:rsid w:val="00E81CFE"/>
    <w:rsid w:val="00E9330F"/>
    <w:rsid w:val="00EA74DE"/>
    <w:rsid w:val="00ED5615"/>
    <w:rsid w:val="00EF5EB2"/>
    <w:rsid w:val="00EF723F"/>
    <w:rsid w:val="00F00F12"/>
    <w:rsid w:val="00F27A08"/>
    <w:rsid w:val="00F452AA"/>
    <w:rsid w:val="00F46F44"/>
    <w:rsid w:val="00F67983"/>
    <w:rsid w:val="00F77218"/>
    <w:rsid w:val="00F90A3D"/>
    <w:rsid w:val="00FA6C9E"/>
    <w:rsid w:val="00FD03C2"/>
    <w:rsid w:val="0198216C"/>
    <w:rsid w:val="078F1C17"/>
    <w:rsid w:val="09017EB3"/>
    <w:rsid w:val="0DAA53CA"/>
    <w:rsid w:val="0FFF56C3"/>
    <w:rsid w:val="100B1848"/>
    <w:rsid w:val="1CA442DB"/>
    <w:rsid w:val="1F2B0DAE"/>
    <w:rsid w:val="22337B6D"/>
    <w:rsid w:val="22683AAA"/>
    <w:rsid w:val="22BC623F"/>
    <w:rsid w:val="249A0648"/>
    <w:rsid w:val="24C5394D"/>
    <w:rsid w:val="2AD20E6B"/>
    <w:rsid w:val="2BE546EE"/>
    <w:rsid w:val="2CB951CC"/>
    <w:rsid w:val="31CB1D59"/>
    <w:rsid w:val="37EA6EBE"/>
    <w:rsid w:val="392E4841"/>
    <w:rsid w:val="3A996EA0"/>
    <w:rsid w:val="3DA372C8"/>
    <w:rsid w:val="3DA41974"/>
    <w:rsid w:val="3EA63A13"/>
    <w:rsid w:val="3F4642D1"/>
    <w:rsid w:val="48617CB7"/>
    <w:rsid w:val="48B346CF"/>
    <w:rsid w:val="4C2142AE"/>
    <w:rsid w:val="4F0C363E"/>
    <w:rsid w:val="53515921"/>
    <w:rsid w:val="58C8335A"/>
    <w:rsid w:val="5CA50AA4"/>
    <w:rsid w:val="5E374700"/>
    <w:rsid w:val="5EED65C8"/>
    <w:rsid w:val="66C468D8"/>
    <w:rsid w:val="66FC305D"/>
    <w:rsid w:val="69D85E9C"/>
    <w:rsid w:val="6A5347AC"/>
    <w:rsid w:val="6DE01653"/>
    <w:rsid w:val="700B2FA3"/>
    <w:rsid w:val="72E70612"/>
    <w:rsid w:val="748E6B71"/>
    <w:rsid w:val="7B4C5DB7"/>
    <w:rsid w:val="7D10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Indent 3"/>
    <w:basedOn w:val="1"/>
    <w:unhideWhenUsed/>
    <w:qFormat/>
    <w:uiPriority w:val="99"/>
    <w:pPr>
      <w:spacing w:line="540" w:lineRule="exact"/>
      <w:ind w:firstLine="630"/>
    </w:pPr>
    <w:rPr>
      <w:rFonts w:eastAsia="仿宋_GB2312"/>
      <w:sz w:val="32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unhideWhenUsed/>
    <w:qFormat/>
    <w:uiPriority w:val="99"/>
  </w:style>
  <w:style w:type="paragraph" w:customStyle="1" w:styleId="13">
    <w:name w:val="公文一级标题"/>
    <w:basedOn w:val="1"/>
    <w:qFormat/>
    <w:uiPriority w:val="0"/>
    <w:pPr>
      <w:adjustRightInd w:val="0"/>
      <w:snapToGrid w:val="0"/>
      <w:spacing w:line="520" w:lineRule="exact"/>
      <w:ind w:firstLine="200" w:firstLineChars="200"/>
    </w:pPr>
    <w:rPr>
      <w:rFonts w:eastAsia="黑体"/>
      <w:sz w:val="30"/>
    </w:rPr>
  </w:style>
  <w:style w:type="character" w:customStyle="1" w:styleId="14">
    <w:name w:val="日期 Char"/>
    <w:link w:val="3"/>
    <w:semiHidden/>
    <w:qFormat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889</Words>
  <Characters>924</Characters>
  <Lines>8</Lines>
  <Paragraphs>2</Paragraphs>
  <TotalTime>10</TotalTime>
  <ScaleCrop>false</ScaleCrop>
  <LinksUpToDate>false</LinksUpToDate>
  <CharactersWithSpaces>1005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2020-01-11T00:38:00Z</dcterms:created>
  <dc:creator>郁树飞</dc:creator>
  <cp:lastModifiedBy>A.LuluᏴ࿆Ꭿ࿆Ᏼ࿆Ꮍ妈</cp:lastModifiedBy>
  <cp:lastPrinted>2022-04-28T07:51:00Z</cp:lastPrinted>
  <dcterms:modified xsi:type="dcterms:W3CDTF">2022-04-29T01:06:19Z</dcterms:modified>
  <dc:title>_x0001_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0599964544414575B2A2C037D068F564</vt:lpwstr>
  </property>
</Properties>
</file>